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ascii="宋体" w:hAnsi="宋体"/>
          <w:color w:val="000000"/>
        </w:rPr>
      </w:pPr>
    </w:p>
    <w:p>
      <w:pPr>
        <w:numPr>
          <w:ilvl w:val="0"/>
          <w:numId w:val="1"/>
        </w:numPr>
        <w:spacing w:line="360" w:lineRule="exact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产品定义：</w:t>
      </w:r>
    </w:p>
    <w:p>
      <w:pPr>
        <w:numPr>
          <w:ilvl w:val="1"/>
          <w:numId w:val="1"/>
        </w:numPr>
        <w:spacing w:line="360" w:lineRule="exact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开发代号（临时）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ascii="宋体" w:hAnsi="宋体"/>
          <w:color w:val="000000"/>
          <w:u w:val="single"/>
        </w:rPr>
        <w:t xml:space="preserve">        </w:t>
      </w:r>
      <w:r>
        <w:rPr>
          <w:rFonts w:hint="eastAsia" w:ascii="宋体" w:hAnsi="宋体"/>
          <w:color w:val="000000"/>
        </w:rPr>
        <w:t>，内部编号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ascii="宋体" w:hAnsi="宋体"/>
          <w:color w:val="000000"/>
          <w:u w:val="single"/>
        </w:rPr>
        <w:t xml:space="preserve">        </w:t>
      </w:r>
      <w:r>
        <w:rPr>
          <w:rFonts w:ascii="宋体" w:hAnsi="宋体"/>
          <w:color w:val="000000"/>
        </w:rPr>
        <w:t>,</w:t>
      </w:r>
      <w:r>
        <w:rPr>
          <w:rFonts w:hint="eastAsia" w:ascii="宋体" w:hAnsi="宋体"/>
          <w:color w:val="000000"/>
        </w:rPr>
        <w:t xml:space="preserve">内部编号(对外销售成品编号) </w:t>
      </w:r>
      <w:r>
        <w:rPr>
          <w:rFonts w:ascii="宋体" w:hAnsi="宋体"/>
          <w:color w:val="000000"/>
          <w:u w:val="single"/>
        </w:rPr>
        <w:t xml:space="preserve">   </w:t>
      </w:r>
      <w:r>
        <w:rPr>
          <w:rFonts w:hint="eastAsia" w:ascii="仿宋" w:hAnsi="仿宋" w:eastAsia="仿宋" w:cs="仿宋"/>
          <w:color w:val="000000"/>
          <w:sz w:val="21"/>
          <w:szCs w:val="21"/>
          <w:u w:val="single"/>
        </w:rPr>
        <w:t xml:space="preserve">GA-05A </w:t>
      </w:r>
      <w:r>
        <w:rPr>
          <w:rFonts w:hint="eastAsia" w:ascii="宋体" w:hAnsi="宋体"/>
          <w:color w:val="000000"/>
        </w:rPr>
        <w:t>。</w:t>
      </w:r>
    </w:p>
    <w:p>
      <w:pPr>
        <w:numPr>
          <w:ilvl w:val="1"/>
          <w:numId w:val="1"/>
        </w:numPr>
        <w:spacing w:line="360" w:lineRule="exact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分类：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仿宋" w:hAnsi="仿宋" w:eastAsia="仿宋" w:cs="仿宋"/>
          <w:color w:val="000000"/>
          <w:sz w:val="21"/>
          <w:szCs w:val="21"/>
          <w:u w:val="single"/>
        </w:rPr>
        <w:t xml:space="preserve"> 大项目收费及活动区门禁 </w:t>
      </w:r>
      <w:r>
        <w:rPr>
          <w:rFonts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。</w:t>
      </w:r>
    </w:p>
    <w:p>
      <w:pPr>
        <w:numPr>
          <w:ilvl w:val="1"/>
          <w:numId w:val="1"/>
        </w:numPr>
        <w:spacing w:line="360" w:lineRule="exact"/>
        <w:rPr>
          <w:rFonts w:hint="eastAsia" w:ascii="仿宋" w:hAnsi="仿宋" w:eastAsia="仿宋" w:cs="仿宋"/>
          <w:color w:val="000000"/>
          <w:sz w:val="21"/>
          <w:szCs w:val="21"/>
        </w:rPr>
      </w:pPr>
      <w:r>
        <w:rPr>
          <w:rFonts w:hint="eastAsia" w:ascii="宋体" w:hAnsi="宋体"/>
          <w:color w:val="000000"/>
        </w:rPr>
        <w:t>基本功能：</w:t>
      </w:r>
      <w:r>
        <w:rPr>
          <w:rFonts w:hint="eastAsia" w:ascii="仿宋" w:hAnsi="仿宋" w:eastAsia="仿宋" w:cs="仿宋"/>
          <w:color w:val="000000"/>
          <w:sz w:val="21"/>
          <w:szCs w:val="21"/>
          <w:lang w:eastAsia="zh-CN"/>
        </w:rPr>
        <w:t>刷卡进出</w:t>
      </w:r>
      <w:r>
        <w:rPr>
          <w:rFonts w:hint="eastAsia" w:ascii="仿宋" w:hAnsi="仿宋" w:eastAsia="仿宋" w:cs="仿宋"/>
          <w:color w:val="000000"/>
          <w:sz w:val="21"/>
          <w:szCs w:val="21"/>
          <w:lang w:val="en-US" w:eastAsia="zh-CN"/>
        </w:rPr>
        <w:t>/</w:t>
      </w:r>
      <w:r>
        <w:rPr>
          <w:rFonts w:hint="eastAsia" w:ascii="仿宋" w:hAnsi="仿宋" w:eastAsia="仿宋" w:cs="仿宋"/>
          <w:color w:val="000000"/>
          <w:sz w:val="21"/>
          <w:szCs w:val="21"/>
          <w:lang w:eastAsia="zh-CN"/>
        </w:rPr>
        <w:t>二维码识别</w:t>
      </w:r>
      <w:r>
        <w:rPr>
          <w:rFonts w:hint="eastAsia" w:ascii="仿宋" w:hAnsi="仿宋" w:eastAsia="仿宋" w:cs="仿宋"/>
          <w:color w:val="000000"/>
          <w:sz w:val="21"/>
          <w:szCs w:val="21"/>
          <w:lang w:val="en-US" w:eastAsia="zh-CN"/>
        </w:rPr>
        <w:t>/灯光指示/自动复位/警报提示/</w:t>
      </w:r>
    </w:p>
    <w:p>
      <w:pPr>
        <w:numPr>
          <w:ilvl w:val="1"/>
          <w:numId w:val="1"/>
        </w:numPr>
        <w:spacing w:line="360" w:lineRule="exact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产品描述:</w:t>
      </w:r>
      <w:r>
        <w:rPr>
          <w:rFonts w:hint="eastAsia" w:ascii="宋体" w:hAnsi="宋体"/>
          <w:color w:val="000000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21"/>
          <w:szCs w:val="21"/>
          <w:lang w:val="en-US" w:eastAsia="zh-CN"/>
        </w:rPr>
        <w:t>智能闸机是万象云端有限公司自行开发、研制、生产的智能通道管理设备，可完成对通道同行的智能化控制与管理。</w:t>
      </w:r>
    </w:p>
    <w:p>
      <w:pPr>
        <w:numPr>
          <w:ilvl w:val="0"/>
          <w:numId w:val="1"/>
        </w:numPr>
        <w:spacing w:line="360" w:lineRule="exact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产品组成</w:t>
      </w:r>
      <w:r>
        <w:rPr>
          <w:rFonts w:hint="eastAsia" w:ascii="宋体" w:hAnsi="宋体"/>
        </w:rPr>
        <w:t>:</w:t>
      </w:r>
    </w:p>
    <w:tbl>
      <w:tblPr>
        <w:tblStyle w:val="4"/>
        <w:tblW w:w="9018" w:type="dxa"/>
        <w:jc w:val="center"/>
        <w:tblBorders>
          <w:top w:val="outset" w:color="808080" w:sz="6" w:space="0"/>
          <w:left w:val="outset" w:color="808080" w:sz="6" w:space="0"/>
          <w:bottom w:val="outset" w:color="808080" w:sz="6" w:space="0"/>
          <w:right w:val="outset" w:color="808080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09"/>
        <w:gridCol w:w="1410"/>
        <w:gridCol w:w="2835"/>
        <w:gridCol w:w="2693"/>
        <w:gridCol w:w="1371"/>
      </w:tblGrid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709" w:type="dxa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序号</w:t>
            </w:r>
          </w:p>
        </w:tc>
        <w:tc>
          <w:tcPr>
            <w:tcW w:w="1410" w:type="dxa"/>
            <w:tcBorders>
              <w:top w:val="outset" w:color="808080" w:sz="6" w:space="0"/>
              <w:left w:val="nil"/>
              <w:bottom w:val="outset" w:color="808080" w:sz="6" w:space="0"/>
              <w:right w:val="outset" w:color="808080" w:sz="6" w:space="0"/>
            </w:tcBorders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组件编号</w:t>
            </w:r>
          </w:p>
        </w:tc>
        <w:tc>
          <w:tcPr>
            <w:tcW w:w="2835" w:type="dxa"/>
            <w:tcBorders>
              <w:top w:val="outset" w:color="808080" w:sz="6" w:space="0"/>
              <w:left w:val="nil"/>
              <w:bottom w:val="outset" w:color="808080" w:sz="6" w:space="0"/>
              <w:right w:val="outset" w:color="808080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组件名称</w:t>
            </w:r>
          </w:p>
        </w:tc>
        <w:tc>
          <w:tcPr>
            <w:tcW w:w="2693" w:type="dxa"/>
            <w:tcBorders>
              <w:top w:val="outset" w:color="808080" w:sz="6" w:space="0"/>
              <w:left w:val="nil"/>
              <w:bottom w:val="outset" w:color="808080" w:sz="6" w:space="0"/>
              <w:right w:val="outset" w:color="808080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规格型号</w:t>
            </w:r>
          </w:p>
        </w:tc>
        <w:tc>
          <w:tcPr>
            <w:tcW w:w="1371" w:type="dxa"/>
            <w:tcBorders>
              <w:top w:val="outset" w:color="808080" w:sz="6" w:space="0"/>
              <w:left w:val="nil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每套数量</w:t>
            </w: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7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</w:t>
            </w:r>
          </w:p>
        </w:tc>
        <w:tc>
          <w:tcPr>
            <w:tcW w:w="1410" w:type="dxa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2835" w:type="dxa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主机板</w:t>
            </w:r>
          </w:p>
        </w:tc>
        <w:tc>
          <w:tcPr>
            <w:tcW w:w="2693" w:type="dxa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360" w:lineRule="exact"/>
              <w:rPr>
                <w:rFonts w:hint="eastAsia" w:ascii="等线" w:hAnsi="等线" w:eastAsia="等线"/>
              </w:rPr>
            </w:pPr>
          </w:p>
        </w:tc>
        <w:tc>
          <w:tcPr>
            <w:tcW w:w="1371" w:type="dxa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</w:t>
            </w:r>
          </w:p>
        </w:tc>
        <w:tc>
          <w:tcPr>
            <w:tcW w:w="1410" w:type="dxa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2835" w:type="dxa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TCP模块</w:t>
            </w:r>
          </w:p>
        </w:tc>
        <w:tc>
          <w:tcPr>
            <w:tcW w:w="2693" w:type="dxa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360" w:lineRule="exact"/>
              <w:rPr>
                <w:rFonts w:hint="eastAsia" w:ascii="等线" w:hAnsi="等线" w:eastAsia="等线"/>
              </w:rPr>
            </w:pPr>
          </w:p>
        </w:tc>
        <w:tc>
          <w:tcPr>
            <w:tcW w:w="1371" w:type="dxa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</w:t>
            </w:r>
          </w:p>
        </w:tc>
        <w:tc>
          <w:tcPr>
            <w:tcW w:w="1410" w:type="dxa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2835" w:type="dxa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控制板</w:t>
            </w:r>
          </w:p>
        </w:tc>
        <w:tc>
          <w:tcPr>
            <w:tcW w:w="2693" w:type="dxa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360" w:lineRule="exact"/>
              <w:rPr>
                <w:rFonts w:hint="eastAsia" w:ascii="等线" w:hAnsi="等线" w:eastAsia="等线"/>
              </w:rPr>
            </w:pPr>
          </w:p>
        </w:tc>
        <w:tc>
          <w:tcPr>
            <w:tcW w:w="1371" w:type="dxa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4</w:t>
            </w:r>
          </w:p>
        </w:tc>
        <w:tc>
          <w:tcPr>
            <w:tcW w:w="1410" w:type="dxa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2835" w:type="dxa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光眼</w:t>
            </w:r>
          </w:p>
        </w:tc>
        <w:tc>
          <w:tcPr>
            <w:tcW w:w="2693" w:type="dxa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360" w:lineRule="exact"/>
              <w:rPr>
                <w:rFonts w:hint="eastAsia" w:ascii="等线" w:hAnsi="等线" w:eastAsia="等线"/>
              </w:rPr>
            </w:pPr>
          </w:p>
        </w:tc>
        <w:tc>
          <w:tcPr>
            <w:tcW w:w="1371" w:type="dxa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5</w:t>
            </w:r>
          </w:p>
        </w:tc>
        <w:tc>
          <w:tcPr>
            <w:tcW w:w="1410" w:type="dxa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</w:tcPr>
          <w:p>
            <w:pPr>
              <w:spacing w:line="360" w:lineRule="exact"/>
              <w:jc w:val="center"/>
              <w:rPr>
                <w:rFonts w:hint="eastAsia" w:ascii="等线" w:hAnsi="等线" w:eastAsia="等线"/>
              </w:rPr>
            </w:pPr>
          </w:p>
        </w:tc>
        <w:tc>
          <w:tcPr>
            <w:tcW w:w="2835" w:type="dxa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亚克力门</w:t>
            </w:r>
          </w:p>
        </w:tc>
        <w:tc>
          <w:tcPr>
            <w:tcW w:w="2693" w:type="dxa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360" w:lineRule="exact"/>
            </w:pPr>
          </w:p>
        </w:tc>
        <w:tc>
          <w:tcPr>
            <w:tcW w:w="1371" w:type="dxa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6</w:t>
            </w:r>
          </w:p>
        </w:tc>
        <w:tc>
          <w:tcPr>
            <w:tcW w:w="1410" w:type="dxa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</w:tcPr>
          <w:p>
            <w:pPr>
              <w:spacing w:line="360" w:lineRule="exact"/>
              <w:jc w:val="center"/>
              <w:rPr>
                <w:rFonts w:hint="eastAsia" w:ascii="等线" w:hAnsi="等线" w:eastAsia="等线"/>
              </w:rPr>
            </w:pPr>
          </w:p>
        </w:tc>
        <w:tc>
          <w:tcPr>
            <w:tcW w:w="2835" w:type="dxa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灯带</w:t>
            </w:r>
          </w:p>
        </w:tc>
        <w:tc>
          <w:tcPr>
            <w:tcW w:w="2693" w:type="dxa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360" w:lineRule="exact"/>
            </w:pPr>
          </w:p>
        </w:tc>
        <w:tc>
          <w:tcPr>
            <w:tcW w:w="1371" w:type="dxa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7</w:t>
            </w:r>
          </w:p>
        </w:tc>
        <w:tc>
          <w:tcPr>
            <w:tcW w:w="1410" w:type="dxa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</w:tcPr>
          <w:p>
            <w:pPr>
              <w:spacing w:line="360" w:lineRule="exact"/>
              <w:jc w:val="center"/>
              <w:rPr>
                <w:rFonts w:hint="eastAsia" w:ascii="等线" w:hAnsi="等线" w:eastAsia="等线"/>
              </w:rPr>
            </w:pPr>
          </w:p>
        </w:tc>
        <w:tc>
          <w:tcPr>
            <w:tcW w:w="2835" w:type="dxa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电机</w:t>
            </w:r>
          </w:p>
        </w:tc>
        <w:tc>
          <w:tcPr>
            <w:tcW w:w="2693" w:type="dxa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360" w:lineRule="exact"/>
            </w:pPr>
          </w:p>
        </w:tc>
        <w:tc>
          <w:tcPr>
            <w:tcW w:w="1371" w:type="dxa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8</w:t>
            </w:r>
          </w:p>
        </w:tc>
        <w:tc>
          <w:tcPr>
            <w:tcW w:w="1410" w:type="dxa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</w:tcPr>
          <w:p>
            <w:pPr>
              <w:spacing w:line="360" w:lineRule="exact"/>
              <w:jc w:val="center"/>
              <w:rPr>
                <w:rFonts w:hint="eastAsia" w:ascii="等线" w:hAnsi="等线" w:eastAsia="等线"/>
              </w:rPr>
            </w:pPr>
          </w:p>
        </w:tc>
        <w:tc>
          <w:tcPr>
            <w:tcW w:w="2835" w:type="dxa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喇叭</w:t>
            </w:r>
          </w:p>
        </w:tc>
        <w:tc>
          <w:tcPr>
            <w:tcW w:w="2693" w:type="dxa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360" w:lineRule="exact"/>
            </w:pPr>
          </w:p>
        </w:tc>
        <w:tc>
          <w:tcPr>
            <w:tcW w:w="1371" w:type="dxa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9</w:t>
            </w:r>
          </w:p>
        </w:tc>
        <w:tc>
          <w:tcPr>
            <w:tcW w:w="1410" w:type="dxa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</w:tcPr>
          <w:p>
            <w:pPr>
              <w:spacing w:line="360" w:lineRule="exact"/>
              <w:jc w:val="center"/>
              <w:rPr>
                <w:rFonts w:hint="eastAsia" w:ascii="等线" w:hAnsi="等线" w:eastAsia="等线"/>
              </w:rPr>
            </w:pPr>
          </w:p>
        </w:tc>
        <w:tc>
          <w:tcPr>
            <w:tcW w:w="2835" w:type="dxa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二维码</w:t>
            </w:r>
          </w:p>
        </w:tc>
        <w:tc>
          <w:tcPr>
            <w:tcW w:w="2693" w:type="dxa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360" w:lineRule="exact"/>
            </w:pPr>
          </w:p>
        </w:tc>
        <w:tc>
          <w:tcPr>
            <w:tcW w:w="1371" w:type="dxa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10</w:t>
            </w:r>
          </w:p>
        </w:tc>
        <w:tc>
          <w:tcPr>
            <w:tcW w:w="1410" w:type="dxa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</w:tcPr>
          <w:p>
            <w:pPr>
              <w:spacing w:line="360" w:lineRule="exact"/>
              <w:jc w:val="center"/>
              <w:rPr>
                <w:rFonts w:hint="eastAsia" w:ascii="等线" w:hAnsi="等线" w:eastAsia="等线"/>
              </w:rPr>
            </w:pPr>
          </w:p>
        </w:tc>
        <w:tc>
          <w:tcPr>
            <w:tcW w:w="2835" w:type="dxa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遥控器</w:t>
            </w:r>
          </w:p>
        </w:tc>
        <w:tc>
          <w:tcPr>
            <w:tcW w:w="2693" w:type="dxa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360" w:lineRule="exact"/>
            </w:pPr>
          </w:p>
        </w:tc>
        <w:tc>
          <w:tcPr>
            <w:tcW w:w="1371" w:type="dxa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*2</w:t>
            </w: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11</w:t>
            </w:r>
          </w:p>
        </w:tc>
        <w:tc>
          <w:tcPr>
            <w:tcW w:w="1410" w:type="dxa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</w:tcPr>
          <w:p>
            <w:pPr>
              <w:spacing w:line="360" w:lineRule="exact"/>
              <w:jc w:val="center"/>
              <w:rPr>
                <w:rFonts w:hint="eastAsia" w:ascii="等线" w:hAnsi="等线" w:eastAsia="等线"/>
              </w:rPr>
            </w:pPr>
          </w:p>
        </w:tc>
        <w:tc>
          <w:tcPr>
            <w:tcW w:w="2835" w:type="dxa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主/从机供电套线</w:t>
            </w:r>
          </w:p>
        </w:tc>
        <w:tc>
          <w:tcPr>
            <w:tcW w:w="2693" w:type="dxa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360" w:lineRule="exact"/>
            </w:pPr>
          </w:p>
        </w:tc>
        <w:tc>
          <w:tcPr>
            <w:tcW w:w="1371" w:type="dxa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9" w:type="dxa"/>
            <w:tcBorders>
              <w:top w:val="single" w:color="808080" w:sz="4" w:space="0"/>
              <w:left w:val="single" w:color="808080" w:sz="4" w:space="0"/>
              <w:bottom w:val="inset" w:color="808080" w:sz="6" w:space="0"/>
              <w:right w:val="single" w:color="80808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color w:val="000000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410" w:type="dxa"/>
            <w:tcBorders>
              <w:top w:val="single" w:color="808080" w:sz="4" w:space="0"/>
              <w:left w:val="nil"/>
              <w:bottom w:val="inset" w:color="808080" w:sz="6" w:space="0"/>
              <w:right w:val="single" w:color="808080" w:sz="4" w:space="0"/>
            </w:tcBorders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2835" w:type="dxa"/>
            <w:tcBorders>
              <w:top w:val="single" w:color="808080" w:sz="4" w:space="0"/>
              <w:left w:val="nil"/>
              <w:bottom w:val="inset" w:color="808080" w:sz="6" w:space="0"/>
              <w:right w:val="single" w:color="808080" w:sz="4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以下空白</w:t>
            </w:r>
          </w:p>
        </w:tc>
        <w:tc>
          <w:tcPr>
            <w:tcW w:w="2693" w:type="dxa"/>
            <w:tcBorders>
              <w:top w:val="single" w:color="808080" w:sz="4" w:space="0"/>
              <w:left w:val="nil"/>
              <w:bottom w:val="inset" w:color="808080" w:sz="6" w:space="0"/>
              <w:right w:val="single" w:color="808080" w:sz="4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360" w:lineRule="exact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 </w:t>
            </w:r>
          </w:p>
        </w:tc>
        <w:tc>
          <w:tcPr>
            <w:tcW w:w="1371" w:type="dxa"/>
            <w:tcBorders>
              <w:top w:val="single" w:color="808080" w:sz="4" w:space="0"/>
              <w:left w:val="nil"/>
              <w:bottom w:val="inset" w:color="808080" w:sz="6" w:space="0"/>
              <w:right w:val="single" w:color="808080" w:sz="4" w:space="0"/>
            </w:tcBorders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</w:tr>
    </w:tbl>
    <w:p>
      <w:pPr>
        <w:spacing w:line="360" w:lineRule="exact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ab/>
      </w:r>
    </w:p>
    <w:p>
      <w:pPr>
        <w:numPr>
          <w:ilvl w:val="0"/>
          <w:numId w:val="1"/>
        </w:numPr>
        <w:spacing w:line="360" w:lineRule="exact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产品尺寸</w:t>
      </w:r>
    </w:p>
    <w:p>
      <w:pPr>
        <w:numPr>
          <w:ilvl w:val="0"/>
          <w:numId w:val="0"/>
        </w:numPr>
        <w:spacing w:line="360" w:lineRule="exact"/>
        <w:ind w:left="142" w:leftChars="0"/>
        <w:rPr>
          <w:rFonts w:hint="eastAsia" w:ascii="仿宋" w:hAnsi="仿宋" w:eastAsia="仿宋" w:cs="仿宋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/>
          <w:color w:val="00000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000000"/>
          <w:sz w:val="21"/>
          <w:szCs w:val="21"/>
          <w:lang w:val="en-US" w:eastAsia="zh-CN"/>
        </w:rPr>
        <w:t xml:space="preserve">  尺寸：W1280*D220*H880m(单个），闸机通道宽600mm</w:t>
      </w:r>
    </w:p>
    <w:p>
      <w:pPr>
        <w:numPr>
          <w:ilvl w:val="0"/>
          <w:numId w:val="0"/>
        </w:numPr>
        <w:spacing w:line="360" w:lineRule="exact"/>
        <w:ind w:left="142" w:leftChars="0"/>
        <w:rPr>
          <w:rFonts w:hint="eastAsia" w:ascii="仿宋" w:hAnsi="仿宋" w:eastAsia="仿宋" w:cs="仿宋"/>
          <w:color w:val="00000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1"/>
          <w:szCs w:val="21"/>
          <w:lang w:val="en-US" w:eastAsia="zh-CN"/>
        </w:rPr>
        <w:t xml:space="preserve">      额定电压/功率   220V/60W</w:t>
      </w:r>
    </w:p>
    <w:p>
      <w:pPr>
        <w:spacing w:line="360" w:lineRule="exact"/>
        <w:ind w:left="142"/>
        <w:jc w:val="center"/>
        <w:rPr>
          <w:rFonts w:hint="eastAsia" w:ascii="宋体" w:hAnsi="宋体"/>
          <w:color w:val="000000"/>
        </w:rPr>
      </w:pPr>
    </w:p>
    <w:p>
      <w:pPr>
        <w:numPr>
          <w:ilvl w:val="0"/>
          <w:numId w:val="1"/>
        </w:numPr>
        <w:spacing w:line="360" w:lineRule="exact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接口</w:t>
      </w:r>
    </w:p>
    <w:p>
      <w:pPr>
        <w:pStyle w:val="9"/>
        <w:spacing w:line="360" w:lineRule="exact"/>
        <w:ind w:firstLine="480"/>
        <w:rPr>
          <w:rFonts w:hint="eastAsia" w:ascii="宋体" w:hAnsi="宋体"/>
          <w:color w:val="000000"/>
        </w:rPr>
      </w:pPr>
    </w:p>
    <w:p>
      <w:pPr>
        <w:numPr>
          <w:ilvl w:val="0"/>
          <w:numId w:val="1"/>
        </w:numPr>
        <w:spacing w:line="360" w:lineRule="exact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详细功能定义</w:t>
      </w:r>
    </w:p>
    <w:p>
      <w:pPr>
        <w:spacing w:line="360" w:lineRule="exact"/>
        <w:ind w:left="562"/>
        <w:jc w:val="center"/>
        <w:rPr>
          <w:rFonts w:hint="eastAsia" w:ascii="宋体" w:hAnsi="宋体"/>
          <w:color w:val="000000"/>
        </w:rPr>
      </w:pPr>
    </w:p>
    <w:p>
      <w:pPr>
        <w:spacing w:line="360" w:lineRule="exact"/>
        <w:ind w:left="562"/>
        <w:jc w:val="center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 xml:space="preserve"> </w:t>
      </w:r>
    </w:p>
    <w:p>
      <w:pPr>
        <w:spacing w:line="360" w:lineRule="exact"/>
        <w:jc w:val="center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 xml:space="preserve"> </w:t>
      </w:r>
    </w:p>
    <w:p>
      <w:pPr>
        <w:spacing w:line="360" w:lineRule="exact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 xml:space="preserve"> </w:t>
      </w:r>
    </w:p>
    <w:p>
      <w:pPr>
        <w:spacing w:line="360" w:lineRule="exact"/>
      </w:pPr>
    </w:p>
    <w:p>
      <w:pPr>
        <w:spacing w:line="360" w:lineRule="exact"/>
      </w:pPr>
    </w:p>
    <w:p>
      <w:pPr>
        <w:spacing w:line="360" w:lineRule="exact"/>
      </w:pPr>
    </w:p>
    <w:p>
      <w:pPr>
        <w:spacing w:line="360" w:lineRule="exact"/>
      </w:pPr>
    </w:p>
    <w:p>
      <w:pPr>
        <w:spacing w:line="360" w:lineRule="exact"/>
      </w:pPr>
    </w:p>
    <w:p>
      <w:pPr>
        <w:spacing w:line="360" w:lineRule="exact"/>
      </w:pPr>
    </w:p>
    <w:p>
      <w:pPr>
        <w:spacing w:line="360" w:lineRule="exact"/>
      </w:pPr>
    </w:p>
    <w:p>
      <w:pPr>
        <w:spacing w:line="360" w:lineRule="exact"/>
      </w:pPr>
    </w:p>
    <w:p>
      <w:pPr>
        <w:spacing w:line="360" w:lineRule="exact"/>
      </w:pPr>
    </w:p>
    <w:p>
      <w:pPr>
        <w:spacing w:line="360" w:lineRule="exact"/>
      </w:pPr>
    </w:p>
    <w:p>
      <w:pPr>
        <w:jc w:val="center"/>
      </w:pPr>
    </w:p>
    <w:sectPr>
      <w:headerReference r:id="rId3" w:type="default"/>
      <w:pgSz w:w="11906" w:h="16838"/>
      <w:pgMar w:top="1440" w:right="1080" w:bottom="1440" w:left="1080" w:header="426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left"/>
      <w:rPr>
        <w:rFonts w:hint="eastAsia"/>
      </w:rPr>
    </w:pPr>
    <w:r>
      <w:drawing>
        <wp:inline distT="0" distB="0" distL="0" distR="0">
          <wp:extent cx="1501775" cy="352425"/>
          <wp:effectExtent l="0" t="0" r="3175" b="9525"/>
          <wp:docPr id="3" name="图片 3" descr="wps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wps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0177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</w:t>
    </w:r>
    <w:r>
      <w:rPr>
        <w:rFonts w:hint="eastAsia" w:ascii="宋体" w:hAnsi="宋体"/>
        <w:b/>
        <w:bCs/>
        <w:sz w:val="36"/>
        <w:szCs w:val="36"/>
      </w:rPr>
      <w:t>中山市万象云端科技有限公司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139C4"/>
    <w:multiLevelType w:val="multilevel"/>
    <w:tmpl w:val="149139C4"/>
    <w:lvl w:ilvl="0" w:tentative="0">
      <w:start w:val="1"/>
      <w:numFmt w:val="chineseCountingThousand"/>
      <w:lvlText w:val="%1、"/>
      <w:lvlJc w:val="left"/>
      <w:pPr>
        <w:ind w:left="562" w:hanging="42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ind w:left="982" w:hanging="4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402" w:hanging="42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1822" w:hanging="42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)"/>
      <w:lvlJc w:val="left"/>
      <w:pPr>
        <w:ind w:left="2242" w:hanging="42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2662" w:hanging="4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3082" w:hanging="42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)"/>
      <w:lvlJc w:val="left"/>
      <w:pPr>
        <w:ind w:left="3502" w:hanging="42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3922" w:hanging="420"/>
      </w:pPr>
      <w:rPr>
        <w:rFonts w:hint="default"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17C"/>
    <w:rsid w:val="0005365F"/>
    <w:rsid w:val="0013009E"/>
    <w:rsid w:val="00160532"/>
    <w:rsid w:val="00194B76"/>
    <w:rsid w:val="0038417A"/>
    <w:rsid w:val="00411218"/>
    <w:rsid w:val="004240DD"/>
    <w:rsid w:val="005B22A6"/>
    <w:rsid w:val="0061117C"/>
    <w:rsid w:val="00654DE6"/>
    <w:rsid w:val="006A2C56"/>
    <w:rsid w:val="00774E2C"/>
    <w:rsid w:val="007A3A73"/>
    <w:rsid w:val="0084200C"/>
    <w:rsid w:val="008B5328"/>
    <w:rsid w:val="00AD632F"/>
    <w:rsid w:val="00B03B67"/>
    <w:rsid w:val="00CD724C"/>
    <w:rsid w:val="00D636C3"/>
    <w:rsid w:val="00DD1CA8"/>
    <w:rsid w:val="20394A4E"/>
    <w:rsid w:val="37ED15AD"/>
    <w:rsid w:val="60524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kern w:val="0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8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</Words>
  <Characters>184</Characters>
  <Lines>1</Lines>
  <Paragraphs>1</Paragraphs>
  <TotalTime>68</TotalTime>
  <ScaleCrop>false</ScaleCrop>
  <LinksUpToDate>false</LinksUpToDate>
  <CharactersWithSpaces>215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2020-04-09T07:08:00Z</dcterms:created>
  <dc:creator>James Luk</dc:creator>
  <cp:lastModifiedBy>林林林林林Z</cp:lastModifiedBy>
  <dcterms:modified xsi:type="dcterms:W3CDTF">2020-04-15T09:16:46Z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